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CF" w:rsidRPr="00501DCA" w:rsidRDefault="00501DCA" w:rsidP="008571CF">
      <w:pPr>
        <w:spacing w:after="0" w:line="240" w:lineRule="auto"/>
        <w:rPr>
          <w:rFonts w:eastAsia="Times New Roman" w:cs="Arial"/>
          <w:i/>
          <w:sz w:val="20"/>
          <w:szCs w:val="20"/>
          <w:lang w:eastAsia="de-DE"/>
        </w:rPr>
      </w:pPr>
      <w:r>
        <w:rPr>
          <w:rFonts w:eastAsia="Times New Roman" w:cs="Arial"/>
          <w:sz w:val="32"/>
          <w:szCs w:val="32"/>
          <w:lang w:eastAsia="de-DE"/>
        </w:rPr>
        <w:tab/>
      </w:r>
      <w:r>
        <w:rPr>
          <w:rFonts w:eastAsia="Times New Roman" w:cs="Arial"/>
          <w:sz w:val="32"/>
          <w:szCs w:val="32"/>
          <w:lang w:eastAsia="de-DE"/>
        </w:rPr>
        <w:tab/>
      </w:r>
      <w:r w:rsidR="00767EDD">
        <w:rPr>
          <w:rFonts w:eastAsia="Times New Roman" w:cs="Arial"/>
          <w:sz w:val="32"/>
          <w:szCs w:val="32"/>
          <w:lang w:eastAsia="de-DE"/>
        </w:rPr>
        <w:tab/>
      </w:r>
      <w:r w:rsidR="00767EDD">
        <w:rPr>
          <w:rFonts w:eastAsia="Times New Roman" w:cs="Arial"/>
          <w:sz w:val="32"/>
          <w:szCs w:val="32"/>
          <w:lang w:eastAsia="de-DE"/>
        </w:rPr>
        <w:tab/>
      </w:r>
      <w:r w:rsidR="00767EDD">
        <w:rPr>
          <w:rFonts w:eastAsia="Times New Roman" w:cs="Arial"/>
          <w:sz w:val="32"/>
          <w:szCs w:val="32"/>
          <w:lang w:eastAsia="de-DE"/>
        </w:rPr>
        <w:tab/>
      </w:r>
      <w:r w:rsidR="00767EDD">
        <w:rPr>
          <w:rFonts w:eastAsia="Times New Roman" w:cs="Arial"/>
          <w:sz w:val="32"/>
          <w:szCs w:val="32"/>
          <w:lang w:eastAsia="de-DE"/>
        </w:rPr>
        <w:tab/>
      </w:r>
      <w:r w:rsidR="00767EDD">
        <w:rPr>
          <w:rFonts w:eastAsia="Times New Roman" w:cs="Arial"/>
          <w:sz w:val="32"/>
          <w:szCs w:val="32"/>
          <w:lang w:eastAsia="de-DE"/>
        </w:rPr>
        <w:tab/>
      </w:r>
      <w:r w:rsidR="00767EDD">
        <w:rPr>
          <w:rFonts w:eastAsia="Times New Roman" w:cs="Arial"/>
          <w:sz w:val="32"/>
          <w:szCs w:val="32"/>
          <w:lang w:eastAsia="de-DE"/>
        </w:rPr>
        <w:tab/>
      </w:r>
      <w:r w:rsidR="00767EDD">
        <w:rPr>
          <w:rFonts w:eastAsia="Times New Roman" w:cs="Arial"/>
          <w:sz w:val="32"/>
          <w:szCs w:val="32"/>
          <w:lang w:eastAsia="de-DE"/>
        </w:rPr>
        <w:tab/>
      </w:r>
      <w:r w:rsidR="00767EDD">
        <w:rPr>
          <w:rFonts w:eastAsia="Times New Roman" w:cs="Arial"/>
          <w:sz w:val="32"/>
          <w:szCs w:val="32"/>
          <w:lang w:eastAsia="de-DE"/>
        </w:rPr>
        <w:tab/>
      </w:r>
      <w:r w:rsidR="00543C01">
        <w:rPr>
          <w:i/>
          <w:sz w:val="20"/>
          <w:szCs w:val="20"/>
          <w:lang w:val="en"/>
        </w:rPr>
        <w:t xml:space="preserve">D-84335 </w:t>
      </w:r>
      <w:proofErr w:type="spellStart"/>
      <w:r w:rsidR="00543C01">
        <w:rPr>
          <w:i/>
          <w:sz w:val="20"/>
          <w:szCs w:val="20"/>
          <w:lang w:val="en"/>
        </w:rPr>
        <w:t>Mitterskirchen</w:t>
      </w:r>
      <w:proofErr w:type="spellEnd"/>
      <w:r w:rsidR="00767EDD" w:rsidRPr="00501DCA">
        <w:rPr>
          <w:i/>
          <w:sz w:val="20"/>
          <w:szCs w:val="20"/>
          <w:lang w:val="en"/>
        </w:rPr>
        <w:t>, 20</w:t>
      </w:r>
      <w:r w:rsidR="00543C01">
        <w:rPr>
          <w:i/>
          <w:sz w:val="20"/>
          <w:szCs w:val="20"/>
          <w:lang w:val="en"/>
        </w:rPr>
        <w:t>20</w:t>
      </w:r>
      <w:r>
        <w:rPr>
          <w:rFonts w:eastAsia="Times New Roman" w:cs="Arial"/>
          <w:sz w:val="32"/>
          <w:szCs w:val="32"/>
          <w:lang w:eastAsia="de-DE"/>
        </w:rPr>
        <w:tab/>
      </w:r>
    </w:p>
    <w:p w:rsidR="00CE5571" w:rsidRPr="001467CF" w:rsidRDefault="008571CF" w:rsidP="008571CF">
      <w:pPr>
        <w:pStyle w:val="HTMLVorformatiert"/>
        <w:jc w:val="center"/>
        <w:rPr>
          <w:rFonts w:asciiTheme="minorHAnsi" w:hAnsiTheme="minorHAnsi"/>
          <w:sz w:val="36"/>
          <w:szCs w:val="36"/>
          <w:lang w:val="en"/>
        </w:rPr>
      </w:pPr>
      <w:proofErr w:type="spellStart"/>
      <w:r w:rsidRPr="001467CF">
        <w:rPr>
          <w:rFonts w:asciiTheme="minorHAnsi" w:hAnsiTheme="minorHAnsi"/>
          <w:sz w:val="36"/>
          <w:szCs w:val="36"/>
          <w:lang w:val="en"/>
        </w:rPr>
        <w:t>Breedingconditions</w:t>
      </w:r>
      <w:proofErr w:type="spellEnd"/>
      <w:r w:rsidRPr="001467CF">
        <w:rPr>
          <w:rFonts w:asciiTheme="minorHAnsi" w:hAnsiTheme="minorHAnsi"/>
          <w:sz w:val="36"/>
          <w:szCs w:val="36"/>
          <w:lang w:val="en"/>
        </w:rPr>
        <w:t xml:space="preserve"> </w:t>
      </w:r>
    </w:p>
    <w:p w:rsidR="008571CF" w:rsidRPr="00CE5571" w:rsidRDefault="009E4695" w:rsidP="008571CF">
      <w:pPr>
        <w:pStyle w:val="HTMLVorformatiert"/>
        <w:jc w:val="center"/>
        <w:rPr>
          <w:rFonts w:asciiTheme="minorHAnsi" w:hAnsiTheme="minorHAnsi"/>
          <w:b/>
          <w:sz w:val="32"/>
          <w:szCs w:val="32"/>
        </w:rPr>
      </w:pPr>
      <w:r w:rsidRPr="00CE5571">
        <w:rPr>
          <w:rStyle w:val="hiddenspellerror"/>
          <w:rFonts w:asciiTheme="minorHAnsi" w:hAnsiTheme="minorHAnsi"/>
          <w:b/>
          <w:sz w:val="32"/>
          <w:szCs w:val="32"/>
        </w:rPr>
        <w:t>GF</w:t>
      </w:r>
      <w:r w:rsidRPr="00CE5571">
        <w:rPr>
          <w:rFonts w:asciiTheme="minorHAnsi" w:hAnsiTheme="minorHAnsi"/>
          <w:b/>
          <w:sz w:val="32"/>
          <w:szCs w:val="32"/>
        </w:rPr>
        <w:t xml:space="preserve"> </w:t>
      </w:r>
      <w:r w:rsidRPr="00CE5571">
        <w:rPr>
          <w:rStyle w:val="hiddenspellerror"/>
          <w:rFonts w:asciiTheme="minorHAnsi" w:hAnsiTheme="minorHAnsi"/>
          <w:b/>
          <w:sz w:val="32"/>
          <w:szCs w:val="32"/>
        </w:rPr>
        <w:t>Maschuk</w:t>
      </w:r>
      <w:r w:rsidRPr="00CE5571">
        <w:rPr>
          <w:rFonts w:asciiTheme="minorHAnsi" w:hAnsiTheme="minorHAnsi"/>
          <w:b/>
          <w:sz w:val="32"/>
          <w:szCs w:val="32"/>
        </w:rPr>
        <w:t xml:space="preserve"> </w:t>
      </w:r>
      <w:r w:rsidRPr="00CE5571">
        <w:rPr>
          <w:rStyle w:val="hiddenspellerror"/>
          <w:rFonts w:asciiTheme="minorHAnsi" w:hAnsiTheme="minorHAnsi"/>
          <w:b/>
          <w:sz w:val="32"/>
          <w:szCs w:val="32"/>
        </w:rPr>
        <w:t>ox</w:t>
      </w:r>
      <w:r w:rsidR="008571CF" w:rsidRPr="00CE5571">
        <w:rPr>
          <w:rFonts w:asciiTheme="minorHAnsi" w:hAnsiTheme="minorHAnsi"/>
          <w:b/>
          <w:sz w:val="32"/>
          <w:szCs w:val="32"/>
        </w:rPr>
        <w:t xml:space="preserve"> for </w:t>
      </w:r>
      <w:r w:rsidR="000111DD">
        <w:rPr>
          <w:rFonts w:asciiTheme="minorHAnsi" w:hAnsiTheme="minorHAnsi"/>
          <w:b/>
          <w:sz w:val="32"/>
          <w:szCs w:val="32"/>
        </w:rPr>
        <w:t>2021</w:t>
      </w:r>
    </w:p>
    <w:p w:rsidR="008571CF" w:rsidRPr="001467CF" w:rsidRDefault="009E4695" w:rsidP="008571CF">
      <w:pPr>
        <w:pStyle w:val="HTMLVorformatiert"/>
        <w:jc w:val="center"/>
        <w:rPr>
          <w:rFonts w:asciiTheme="minorHAnsi" w:hAnsiTheme="minorHAnsi"/>
          <w:sz w:val="28"/>
          <w:szCs w:val="28"/>
        </w:rPr>
      </w:pPr>
      <w:r w:rsidRPr="001467CF">
        <w:rPr>
          <w:rFonts w:asciiTheme="minorHAnsi" w:hAnsiTheme="minorHAnsi"/>
          <w:sz w:val="24"/>
          <w:szCs w:val="24"/>
        </w:rPr>
        <w:t>www.allbreedpedigree.com/gf+maschuk</w:t>
      </w:r>
      <w:r w:rsidRPr="008571CF">
        <w:rPr>
          <w:rFonts w:asciiTheme="minorHAnsi" w:hAnsiTheme="minorHAnsi"/>
          <w:sz w:val="32"/>
          <w:szCs w:val="32"/>
        </w:rPr>
        <w:br/>
      </w:r>
      <w:r w:rsidRPr="008571CF">
        <w:rPr>
          <w:rFonts w:asciiTheme="minorHAnsi" w:hAnsiTheme="minorHAnsi"/>
          <w:sz w:val="32"/>
          <w:szCs w:val="32"/>
        </w:rPr>
        <w:br/>
      </w:r>
      <w:r w:rsidRPr="001467CF">
        <w:rPr>
          <w:rStyle w:val="hiddenspellerror"/>
          <w:rFonts w:asciiTheme="minorHAnsi" w:hAnsiTheme="minorHAnsi"/>
          <w:sz w:val="28"/>
          <w:szCs w:val="28"/>
        </w:rPr>
        <w:t>LN</w:t>
      </w:r>
      <w:r w:rsidRPr="001467CF">
        <w:rPr>
          <w:rFonts w:asciiTheme="minorHAnsi" w:hAnsiTheme="minorHAnsi"/>
          <w:sz w:val="28"/>
          <w:szCs w:val="28"/>
        </w:rPr>
        <w:t>:DE 408/08/20791/04/004</w:t>
      </w:r>
    </w:p>
    <w:p w:rsidR="008571CF" w:rsidRPr="001467CF" w:rsidRDefault="008571CF" w:rsidP="008571CF">
      <w:pPr>
        <w:pStyle w:val="HTMLVorformatiert"/>
        <w:jc w:val="center"/>
        <w:rPr>
          <w:rFonts w:asciiTheme="minorHAnsi" w:hAnsiTheme="minorHAnsi"/>
          <w:sz w:val="28"/>
          <w:szCs w:val="28"/>
          <w:lang w:val="en"/>
        </w:rPr>
      </w:pPr>
      <w:r w:rsidRPr="001467CF">
        <w:rPr>
          <w:rFonts w:asciiTheme="minorHAnsi" w:hAnsiTheme="minorHAnsi"/>
          <w:sz w:val="28"/>
          <w:szCs w:val="28"/>
          <w:lang w:val="en"/>
        </w:rPr>
        <w:t>The breeding fee for frozen semen is 800 Euro</w:t>
      </w:r>
    </w:p>
    <w:p w:rsidR="008571CF" w:rsidRPr="001467CF" w:rsidRDefault="008571CF" w:rsidP="008571CF">
      <w:pPr>
        <w:pStyle w:val="HTMLVorformatiert"/>
        <w:jc w:val="center"/>
        <w:rPr>
          <w:rFonts w:asciiTheme="minorHAnsi" w:hAnsiTheme="minorHAnsi"/>
          <w:sz w:val="28"/>
          <w:szCs w:val="28"/>
          <w:lang w:val="en"/>
        </w:rPr>
      </w:pPr>
      <w:r w:rsidRPr="001467CF">
        <w:rPr>
          <w:rFonts w:asciiTheme="minorHAnsi" w:hAnsiTheme="minorHAnsi"/>
          <w:sz w:val="28"/>
          <w:szCs w:val="28"/>
          <w:lang w:val="en"/>
        </w:rPr>
        <w:t>Other breeds on request</w:t>
      </w:r>
    </w:p>
    <w:p w:rsidR="008571CF" w:rsidRPr="001467CF" w:rsidRDefault="008571CF" w:rsidP="008571CF">
      <w:pPr>
        <w:pStyle w:val="HTMLVorformatiert"/>
        <w:jc w:val="center"/>
        <w:rPr>
          <w:rFonts w:asciiTheme="minorHAnsi" w:hAnsiTheme="minorHAnsi"/>
          <w:sz w:val="28"/>
          <w:szCs w:val="28"/>
        </w:rPr>
      </w:pPr>
      <w:r w:rsidRPr="001467CF">
        <w:rPr>
          <w:rFonts w:asciiTheme="minorHAnsi" w:hAnsiTheme="minorHAnsi"/>
          <w:sz w:val="28"/>
          <w:szCs w:val="28"/>
          <w:lang w:val="en"/>
        </w:rPr>
        <w:t>Fresh semen on request</w:t>
      </w:r>
    </w:p>
    <w:p w:rsidR="000D437D" w:rsidRPr="000D437D" w:rsidRDefault="009E4695" w:rsidP="000D437D">
      <w:pPr>
        <w:pStyle w:val="HTMLVorformatiert"/>
        <w:jc w:val="center"/>
        <w:rPr>
          <w:rFonts w:asciiTheme="minorHAnsi" w:hAnsiTheme="minorHAnsi"/>
          <w:sz w:val="24"/>
          <w:szCs w:val="24"/>
        </w:rPr>
      </w:pPr>
      <w:r w:rsidRPr="009E4695">
        <w:rPr>
          <w:sz w:val="28"/>
          <w:szCs w:val="28"/>
        </w:rPr>
        <w:br/>
      </w:r>
      <w:r w:rsidR="000D437D" w:rsidRPr="000D437D">
        <w:rPr>
          <w:rFonts w:asciiTheme="minorHAnsi" w:hAnsiTheme="minorHAnsi"/>
          <w:sz w:val="24"/>
          <w:szCs w:val="24"/>
          <w:lang w:val="en"/>
        </w:rPr>
        <w:t xml:space="preserve">For mares with </w:t>
      </w:r>
      <w:r w:rsidR="000D437D">
        <w:rPr>
          <w:rFonts w:asciiTheme="minorHAnsi" w:hAnsiTheme="minorHAnsi"/>
          <w:sz w:val="24"/>
          <w:szCs w:val="24"/>
          <w:lang w:val="en"/>
        </w:rPr>
        <w:t>show or sports results</w:t>
      </w:r>
      <w:r w:rsidR="000D437D" w:rsidRPr="000D437D">
        <w:rPr>
          <w:rFonts w:asciiTheme="minorHAnsi" w:hAnsiTheme="minorHAnsi"/>
          <w:sz w:val="24"/>
          <w:szCs w:val="24"/>
          <w:lang w:val="en"/>
        </w:rPr>
        <w:t>, we grant a further 200 euros discount in 2018.</w:t>
      </w:r>
    </w:p>
    <w:p w:rsidR="000D437D" w:rsidRPr="000D437D" w:rsidRDefault="009E4695" w:rsidP="000D437D">
      <w:pPr>
        <w:pStyle w:val="HTMLVorformatiert"/>
        <w:jc w:val="center"/>
        <w:rPr>
          <w:rFonts w:asciiTheme="minorHAnsi" w:hAnsiTheme="minorHAnsi"/>
          <w:sz w:val="24"/>
          <w:szCs w:val="24"/>
          <w:lang w:val="en"/>
        </w:rPr>
      </w:pPr>
      <w:r w:rsidRPr="009E4695">
        <w:rPr>
          <w:sz w:val="28"/>
          <w:szCs w:val="28"/>
        </w:rPr>
        <w:br/>
      </w:r>
      <w:r w:rsidR="000D437D" w:rsidRPr="000D437D">
        <w:rPr>
          <w:rFonts w:asciiTheme="minorHAnsi" w:hAnsiTheme="minorHAnsi"/>
          <w:sz w:val="24"/>
          <w:szCs w:val="24"/>
          <w:lang w:val="en"/>
        </w:rPr>
        <w:t>The transport costs for the delivery of the frozen semen are always at the expense of the mare owner.</w:t>
      </w:r>
    </w:p>
    <w:p w:rsidR="000D437D" w:rsidRPr="000D437D" w:rsidRDefault="000D437D" w:rsidP="000D437D">
      <w:pPr>
        <w:pStyle w:val="HTMLVorformatiert"/>
        <w:jc w:val="center"/>
        <w:rPr>
          <w:rFonts w:asciiTheme="minorHAnsi" w:hAnsiTheme="minorHAnsi"/>
          <w:sz w:val="24"/>
          <w:szCs w:val="24"/>
        </w:rPr>
      </w:pPr>
      <w:r w:rsidRPr="000D437D">
        <w:rPr>
          <w:rFonts w:asciiTheme="minorHAnsi" w:hAnsiTheme="minorHAnsi"/>
          <w:sz w:val="24"/>
          <w:szCs w:val="24"/>
          <w:lang w:val="en"/>
        </w:rPr>
        <w:t>The breeding fee must be on the following account,</w:t>
      </w:r>
      <w:r w:rsidR="001467CF">
        <w:rPr>
          <w:rFonts w:asciiTheme="minorHAnsi" w:hAnsiTheme="minorHAnsi"/>
          <w:sz w:val="24"/>
          <w:szCs w:val="24"/>
          <w:lang w:val="en"/>
        </w:rPr>
        <w:t xml:space="preserve"> </w:t>
      </w:r>
      <w:r w:rsidR="004B7034">
        <w:rPr>
          <w:rFonts w:asciiTheme="minorHAnsi" w:hAnsiTheme="minorHAnsi"/>
          <w:sz w:val="24"/>
          <w:szCs w:val="24"/>
          <w:lang w:val="en"/>
        </w:rPr>
        <w:t>before the semen</w:t>
      </w:r>
      <w:r w:rsidRPr="000D437D">
        <w:rPr>
          <w:rFonts w:asciiTheme="minorHAnsi" w:hAnsiTheme="minorHAnsi"/>
          <w:sz w:val="24"/>
          <w:szCs w:val="24"/>
          <w:lang w:val="en"/>
        </w:rPr>
        <w:t xml:space="preserve"> can be shipped:</w:t>
      </w:r>
    </w:p>
    <w:p w:rsidR="004B7034" w:rsidRDefault="004B7034" w:rsidP="00857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  <w:szCs w:val="28"/>
        </w:rPr>
      </w:pPr>
    </w:p>
    <w:p w:rsidR="004B7034" w:rsidRDefault="004B7034" w:rsidP="00857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  <w:lang w:val="en"/>
        </w:rPr>
      </w:pPr>
      <w:r w:rsidRPr="004B7034">
        <w:rPr>
          <w:sz w:val="24"/>
          <w:szCs w:val="24"/>
          <w:lang w:val="en"/>
        </w:rPr>
        <w:t>Owner:</w:t>
      </w:r>
      <w:r>
        <w:rPr>
          <w:sz w:val="24"/>
          <w:szCs w:val="24"/>
          <w:lang w:val="en"/>
        </w:rPr>
        <w:t xml:space="preserve"> </w:t>
      </w:r>
      <w:r w:rsidRPr="004B7034">
        <w:rPr>
          <w:sz w:val="24"/>
          <w:szCs w:val="24"/>
          <w:lang w:val="en"/>
        </w:rPr>
        <w:t xml:space="preserve">Petra </w:t>
      </w:r>
      <w:proofErr w:type="spellStart"/>
      <w:r w:rsidRPr="004B7034">
        <w:rPr>
          <w:sz w:val="24"/>
          <w:szCs w:val="24"/>
          <w:lang w:val="en"/>
        </w:rPr>
        <w:t>Hutterer</w:t>
      </w:r>
      <w:proofErr w:type="spellEnd"/>
    </w:p>
    <w:p w:rsidR="004B7034" w:rsidRDefault="009E4695" w:rsidP="00165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  <w:lang w:val="en"/>
        </w:rPr>
      </w:pPr>
      <w:r w:rsidRPr="009E4695">
        <w:rPr>
          <w:sz w:val="28"/>
          <w:szCs w:val="28"/>
        </w:rPr>
        <w:br/>
      </w:r>
      <w:r w:rsidR="000D437D">
        <w:rPr>
          <w:sz w:val="28"/>
          <w:szCs w:val="28"/>
        </w:rPr>
        <w:t xml:space="preserve">Bank: </w:t>
      </w:r>
      <w:r w:rsidRPr="009E4695">
        <w:rPr>
          <w:sz w:val="28"/>
          <w:szCs w:val="28"/>
        </w:rPr>
        <w:t>Sparkasse Altötting/ Mühldorf</w:t>
      </w:r>
      <w:r w:rsidRPr="009E4695">
        <w:rPr>
          <w:sz w:val="28"/>
          <w:szCs w:val="28"/>
        </w:rPr>
        <w:br/>
        <w:t xml:space="preserve">BIC: </w:t>
      </w:r>
      <w:r w:rsidRPr="009E4695">
        <w:rPr>
          <w:rStyle w:val="hiddenspellerror"/>
          <w:sz w:val="28"/>
          <w:szCs w:val="28"/>
        </w:rPr>
        <w:t>BYLADEM</w:t>
      </w:r>
      <w:r w:rsidRPr="009E4695">
        <w:rPr>
          <w:sz w:val="28"/>
          <w:szCs w:val="28"/>
        </w:rPr>
        <w:t>1</w:t>
      </w:r>
      <w:r w:rsidRPr="009E4695">
        <w:rPr>
          <w:rStyle w:val="hiddenspellerror"/>
          <w:sz w:val="28"/>
          <w:szCs w:val="28"/>
        </w:rPr>
        <w:t>MDF</w:t>
      </w:r>
      <w:r w:rsidRPr="009E4695">
        <w:rPr>
          <w:sz w:val="28"/>
          <w:szCs w:val="28"/>
        </w:rPr>
        <w:br/>
        <w:t>IBAN: DE33 7115 1020 0031 2894 57</w:t>
      </w:r>
      <w:r w:rsidRPr="009E4695">
        <w:rPr>
          <w:sz w:val="28"/>
          <w:szCs w:val="28"/>
        </w:rPr>
        <w:br/>
      </w:r>
    </w:p>
    <w:p w:rsidR="004B7034" w:rsidRPr="004B7034" w:rsidRDefault="004B7034" w:rsidP="004B7034">
      <w:pPr>
        <w:pStyle w:val="HTMLVorformatiert"/>
        <w:rPr>
          <w:rFonts w:asciiTheme="minorHAnsi" w:hAnsiTheme="minorHAnsi"/>
          <w:sz w:val="24"/>
          <w:szCs w:val="24"/>
          <w:lang w:val="en"/>
        </w:rPr>
      </w:pPr>
    </w:p>
    <w:p w:rsidR="004B7034" w:rsidRPr="004B7034" w:rsidRDefault="0016571C" w:rsidP="004B7034">
      <w:pPr>
        <w:pStyle w:val="HTMLVorformatiert"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>After receiving</w:t>
      </w:r>
      <w:r w:rsidR="004B7034" w:rsidRPr="004B7034">
        <w:rPr>
          <w:rFonts w:asciiTheme="minorHAnsi" w:hAnsiTheme="minorHAnsi"/>
          <w:sz w:val="24"/>
          <w:szCs w:val="24"/>
          <w:lang w:val="en"/>
        </w:rPr>
        <w:t xml:space="preserve"> the payment</w:t>
      </w:r>
      <w:r>
        <w:rPr>
          <w:rFonts w:asciiTheme="minorHAnsi" w:hAnsiTheme="minorHAnsi"/>
          <w:sz w:val="24"/>
          <w:szCs w:val="24"/>
          <w:lang w:val="en"/>
        </w:rPr>
        <w:t>,</w:t>
      </w:r>
      <w:r w:rsidR="004B7034" w:rsidRPr="004B7034">
        <w:rPr>
          <w:rFonts w:asciiTheme="minorHAnsi" w:hAnsiTheme="minorHAnsi"/>
          <w:sz w:val="24"/>
          <w:szCs w:val="24"/>
          <w:lang w:val="en"/>
        </w:rPr>
        <w:t xml:space="preserve"> the stallion station </w:t>
      </w:r>
      <w:proofErr w:type="spellStart"/>
      <w:r w:rsidR="004B7034" w:rsidRPr="004B7034">
        <w:rPr>
          <w:rFonts w:asciiTheme="minorHAnsi" w:hAnsiTheme="minorHAnsi"/>
          <w:sz w:val="24"/>
          <w:szCs w:val="24"/>
          <w:lang w:val="en"/>
        </w:rPr>
        <w:t>Bachl</w:t>
      </w:r>
      <w:proofErr w:type="spellEnd"/>
      <w:r w:rsidR="004B7034" w:rsidRPr="004B7034">
        <w:rPr>
          <w:rFonts w:asciiTheme="minorHAnsi" w:hAnsiTheme="minorHAnsi"/>
          <w:sz w:val="24"/>
          <w:szCs w:val="24"/>
          <w:lang w:val="en"/>
        </w:rPr>
        <w:t xml:space="preserve"> / </w:t>
      </w:r>
      <w:proofErr w:type="spellStart"/>
      <w:r w:rsidR="004B7034" w:rsidRPr="004B7034">
        <w:rPr>
          <w:rFonts w:asciiTheme="minorHAnsi" w:hAnsiTheme="minorHAnsi"/>
          <w:sz w:val="24"/>
          <w:szCs w:val="24"/>
          <w:lang w:val="en"/>
        </w:rPr>
        <w:t>Pfarrkirchen</w:t>
      </w:r>
      <w:proofErr w:type="spellEnd"/>
      <w:r>
        <w:rPr>
          <w:rFonts w:asciiTheme="minorHAnsi" w:hAnsiTheme="minorHAnsi"/>
          <w:sz w:val="24"/>
          <w:szCs w:val="24"/>
          <w:lang w:val="en"/>
        </w:rPr>
        <w:t xml:space="preserve"> is instructed to ship the semen</w:t>
      </w:r>
      <w:r w:rsidR="004B7034" w:rsidRPr="004B7034">
        <w:rPr>
          <w:rFonts w:asciiTheme="minorHAnsi" w:hAnsiTheme="minorHAnsi"/>
          <w:sz w:val="24"/>
          <w:szCs w:val="24"/>
          <w:lang w:val="en"/>
        </w:rPr>
        <w:t>.</w:t>
      </w:r>
    </w:p>
    <w:p w:rsidR="004721A5" w:rsidRDefault="004721A5" w:rsidP="004B7034">
      <w:pPr>
        <w:pStyle w:val="HTMLVorformatiert"/>
        <w:rPr>
          <w:rFonts w:asciiTheme="minorHAnsi" w:hAnsiTheme="minorHAnsi"/>
          <w:sz w:val="24"/>
          <w:szCs w:val="24"/>
          <w:lang w:val="en"/>
        </w:rPr>
      </w:pPr>
    </w:p>
    <w:p w:rsidR="004B7034" w:rsidRDefault="004B7034" w:rsidP="004B7034">
      <w:pPr>
        <w:pStyle w:val="HTMLVorformatiert"/>
        <w:rPr>
          <w:rFonts w:asciiTheme="minorHAnsi" w:hAnsiTheme="minorHAnsi"/>
          <w:sz w:val="24"/>
          <w:szCs w:val="24"/>
          <w:lang w:val="en"/>
        </w:rPr>
      </w:pPr>
      <w:r w:rsidRPr="004B7034">
        <w:rPr>
          <w:rFonts w:asciiTheme="minorHAnsi" w:hAnsiTheme="minorHAnsi"/>
          <w:sz w:val="24"/>
          <w:szCs w:val="24"/>
          <w:lang w:val="en"/>
        </w:rPr>
        <w:t>E</w:t>
      </w:r>
      <w:r w:rsidR="001467CF">
        <w:rPr>
          <w:rFonts w:asciiTheme="minorHAnsi" w:hAnsiTheme="minorHAnsi"/>
          <w:sz w:val="24"/>
          <w:szCs w:val="24"/>
          <w:lang w:val="en"/>
        </w:rPr>
        <w:t>ach customer</w:t>
      </w:r>
      <w:r w:rsidR="0016571C">
        <w:rPr>
          <w:rFonts w:asciiTheme="minorHAnsi" w:hAnsiTheme="minorHAnsi"/>
          <w:sz w:val="24"/>
          <w:szCs w:val="24"/>
          <w:lang w:val="en"/>
        </w:rPr>
        <w:t xml:space="preserve"> receives semen</w:t>
      </w:r>
      <w:r w:rsidRPr="004B7034">
        <w:rPr>
          <w:rFonts w:asciiTheme="minorHAnsi" w:hAnsiTheme="minorHAnsi"/>
          <w:sz w:val="24"/>
          <w:szCs w:val="24"/>
          <w:lang w:val="en"/>
        </w:rPr>
        <w:t xml:space="preserve"> for 3 inseminations per mare.</w:t>
      </w:r>
    </w:p>
    <w:p w:rsidR="00142FB2" w:rsidRPr="004B7034" w:rsidRDefault="00142FB2" w:rsidP="004B7034">
      <w:pPr>
        <w:pStyle w:val="HTMLVorformatiert"/>
        <w:rPr>
          <w:rFonts w:asciiTheme="minorHAnsi" w:hAnsiTheme="minorHAnsi"/>
          <w:sz w:val="24"/>
          <w:szCs w:val="24"/>
          <w:lang w:val="en"/>
        </w:rPr>
      </w:pPr>
    </w:p>
    <w:p w:rsidR="00142FB2" w:rsidRDefault="00142FB2" w:rsidP="00142FB2">
      <w:pPr>
        <w:pStyle w:val="HTMLVorformatiert"/>
        <w:rPr>
          <w:rFonts w:asciiTheme="minorHAnsi" w:hAnsiTheme="minorHAnsi"/>
          <w:sz w:val="24"/>
          <w:szCs w:val="24"/>
          <w:lang w:val="en"/>
        </w:rPr>
      </w:pPr>
      <w:r w:rsidRPr="00A373E5">
        <w:rPr>
          <w:rFonts w:asciiTheme="minorHAnsi" w:hAnsiTheme="minorHAnsi"/>
          <w:sz w:val="24"/>
          <w:szCs w:val="24"/>
          <w:lang w:val="en"/>
        </w:rPr>
        <w:t xml:space="preserve">After each insemination, the leaflet for the semen must be completed with the insemination data </w:t>
      </w:r>
      <w:r>
        <w:rPr>
          <w:rFonts w:asciiTheme="minorHAnsi" w:hAnsiTheme="minorHAnsi"/>
          <w:sz w:val="24"/>
          <w:szCs w:val="24"/>
          <w:lang w:val="en"/>
        </w:rPr>
        <w:t xml:space="preserve">and </w:t>
      </w:r>
      <w:r w:rsidRPr="00A373E5">
        <w:rPr>
          <w:rFonts w:asciiTheme="minorHAnsi" w:hAnsiTheme="minorHAnsi"/>
          <w:sz w:val="24"/>
          <w:szCs w:val="24"/>
          <w:lang w:val="en"/>
        </w:rPr>
        <w:t>stamped by the veterinarian/inseminator and unsolicited sent to the recipient:</w:t>
      </w:r>
    </w:p>
    <w:p w:rsidR="00142FB2" w:rsidRDefault="00142FB2" w:rsidP="00142FB2">
      <w:pPr>
        <w:pStyle w:val="HTMLVorformatiert"/>
        <w:rPr>
          <w:rFonts w:asciiTheme="minorHAnsi" w:hAnsiTheme="minorHAnsi"/>
          <w:sz w:val="24"/>
          <w:szCs w:val="24"/>
          <w:lang w:val="en"/>
        </w:rPr>
      </w:pPr>
      <w:r w:rsidRPr="00142FB2">
        <w:rPr>
          <w:rFonts w:asciiTheme="minorHAnsi" w:hAnsiTheme="minorHAnsi"/>
          <w:sz w:val="24"/>
          <w:szCs w:val="24"/>
          <w:lang w:val="en"/>
        </w:rPr>
        <w:t xml:space="preserve">Petra </w:t>
      </w:r>
      <w:proofErr w:type="spellStart"/>
      <w:r w:rsidRPr="00142FB2">
        <w:rPr>
          <w:rFonts w:asciiTheme="minorHAnsi" w:hAnsiTheme="minorHAnsi"/>
          <w:sz w:val="24"/>
          <w:szCs w:val="24"/>
          <w:lang w:val="en"/>
        </w:rPr>
        <w:t>Hutterer</w:t>
      </w:r>
      <w:proofErr w:type="spellEnd"/>
      <w:r w:rsidRPr="00142FB2">
        <w:rPr>
          <w:rFonts w:asciiTheme="minorHAnsi" w:hAnsiTheme="minorHAnsi"/>
          <w:sz w:val="24"/>
          <w:szCs w:val="24"/>
          <w:lang w:val="en"/>
        </w:rPr>
        <w:t xml:space="preserve"> (Mi</w:t>
      </w:r>
      <w:r>
        <w:rPr>
          <w:rFonts w:asciiTheme="minorHAnsi" w:hAnsiTheme="minorHAnsi"/>
          <w:sz w:val="24"/>
          <w:szCs w:val="24"/>
          <w:lang w:val="en"/>
        </w:rPr>
        <w:t>s</w:t>
      </w:r>
      <w:r w:rsidRPr="00142FB2">
        <w:rPr>
          <w:rFonts w:asciiTheme="minorHAnsi" w:hAnsiTheme="minorHAnsi"/>
          <w:sz w:val="24"/>
          <w:szCs w:val="24"/>
          <w:lang w:val="en"/>
        </w:rPr>
        <w:t>sing address)</w:t>
      </w:r>
    </w:p>
    <w:p w:rsidR="00142FB2" w:rsidRDefault="00142FB2" w:rsidP="00142FB2">
      <w:pPr>
        <w:pStyle w:val="HTMLVorformatiert"/>
        <w:rPr>
          <w:rFonts w:asciiTheme="minorHAnsi" w:hAnsiTheme="minorHAnsi"/>
          <w:sz w:val="24"/>
          <w:szCs w:val="24"/>
          <w:lang w:val="en"/>
        </w:rPr>
      </w:pPr>
    </w:p>
    <w:p w:rsidR="00142FB2" w:rsidRPr="00142FB2" w:rsidRDefault="00142FB2" w:rsidP="00142FB2">
      <w:pPr>
        <w:pStyle w:val="HTMLVorformatiert"/>
        <w:rPr>
          <w:rFonts w:asciiTheme="minorHAnsi" w:hAnsiTheme="minorHAnsi"/>
          <w:sz w:val="24"/>
          <w:szCs w:val="24"/>
          <w:lang w:val="en"/>
        </w:rPr>
      </w:pPr>
      <w:r>
        <w:rPr>
          <w:rFonts w:asciiTheme="minorHAnsi" w:hAnsiTheme="minorHAnsi"/>
          <w:sz w:val="24"/>
          <w:szCs w:val="24"/>
          <w:lang w:val="en"/>
        </w:rPr>
        <w:t xml:space="preserve">When the mare is </w:t>
      </w:r>
      <w:r w:rsidR="001467CF">
        <w:rPr>
          <w:rFonts w:asciiTheme="minorHAnsi" w:hAnsiTheme="minorHAnsi"/>
          <w:sz w:val="24"/>
          <w:szCs w:val="24"/>
          <w:lang w:val="en"/>
        </w:rPr>
        <w:t>in foal and all the leaflets are</w:t>
      </w:r>
      <w:r>
        <w:rPr>
          <w:rFonts w:asciiTheme="minorHAnsi" w:hAnsiTheme="minorHAnsi"/>
          <w:sz w:val="24"/>
          <w:szCs w:val="24"/>
          <w:lang w:val="en"/>
        </w:rPr>
        <w:t xml:space="preserve"> </w:t>
      </w:r>
      <w:r w:rsidR="001467CF">
        <w:rPr>
          <w:rFonts w:asciiTheme="minorHAnsi" w:hAnsiTheme="minorHAnsi"/>
          <w:sz w:val="24"/>
          <w:szCs w:val="24"/>
          <w:lang w:val="en"/>
        </w:rPr>
        <w:t>received</w:t>
      </w:r>
      <w:r>
        <w:rPr>
          <w:rFonts w:asciiTheme="minorHAnsi" w:hAnsiTheme="minorHAnsi"/>
          <w:sz w:val="24"/>
          <w:szCs w:val="24"/>
          <w:lang w:val="en"/>
        </w:rPr>
        <w:t xml:space="preserve"> together with a copy of the pedigree certificate,</w:t>
      </w:r>
      <w:r w:rsidR="00E351DF">
        <w:rPr>
          <w:rFonts w:asciiTheme="minorHAnsi" w:hAnsiTheme="minorHAnsi"/>
          <w:sz w:val="24"/>
          <w:szCs w:val="24"/>
          <w:lang w:val="en"/>
        </w:rPr>
        <w:t xml:space="preserve"> the mare-</w:t>
      </w:r>
      <w:r>
        <w:rPr>
          <w:rFonts w:asciiTheme="minorHAnsi" w:hAnsiTheme="minorHAnsi"/>
          <w:sz w:val="24"/>
          <w:szCs w:val="24"/>
          <w:lang w:val="en"/>
        </w:rPr>
        <w:t>owner will automatically receive the breeding certificate.</w:t>
      </w:r>
    </w:p>
    <w:p w:rsidR="00142FB2" w:rsidRPr="00A373E5" w:rsidRDefault="00142FB2" w:rsidP="00142FB2">
      <w:pPr>
        <w:pStyle w:val="HTMLVorformatiert"/>
        <w:rPr>
          <w:rFonts w:asciiTheme="minorHAnsi" w:hAnsiTheme="minorHAnsi"/>
          <w:sz w:val="24"/>
          <w:szCs w:val="24"/>
        </w:rPr>
      </w:pPr>
    </w:p>
    <w:p w:rsidR="001467CF" w:rsidRPr="00E351DF" w:rsidRDefault="001467CF" w:rsidP="001467CF">
      <w:pPr>
        <w:pStyle w:val="HTMLVorformatiert"/>
        <w:rPr>
          <w:rFonts w:asciiTheme="minorHAnsi" w:hAnsiTheme="minorHAnsi"/>
          <w:b/>
          <w:sz w:val="24"/>
          <w:szCs w:val="24"/>
        </w:rPr>
      </w:pPr>
      <w:r w:rsidRPr="00E351DF">
        <w:rPr>
          <w:rFonts w:asciiTheme="minorHAnsi" w:hAnsiTheme="minorHAnsi"/>
          <w:b/>
          <w:sz w:val="24"/>
          <w:szCs w:val="24"/>
          <w:lang w:val="en"/>
        </w:rPr>
        <w:t>Live foal guarantee</w:t>
      </w:r>
    </w:p>
    <w:p w:rsidR="00E351DF" w:rsidRPr="00AE36B2" w:rsidRDefault="00E351DF" w:rsidP="001467CF">
      <w:pPr>
        <w:pStyle w:val="HTMLVorformatiert"/>
        <w:rPr>
          <w:rFonts w:asciiTheme="minorHAnsi" w:hAnsiTheme="minorHAnsi"/>
          <w:sz w:val="24"/>
          <w:szCs w:val="24"/>
          <w:lang w:val="en"/>
        </w:rPr>
      </w:pPr>
      <w:r w:rsidRPr="00AE36B2">
        <w:rPr>
          <w:rFonts w:asciiTheme="minorHAnsi" w:hAnsiTheme="minorHAnsi"/>
          <w:sz w:val="24"/>
          <w:szCs w:val="24"/>
          <w:lang w:val="en"/>
        </w:rPr>
        <w:t xml:space="preserve">If the mare is not in </w:t>
      </w:r>
      <w:proofErr w:type="gramStart"/>
      <w:r w:rsidRPr="00AE36B2">
        <w:rPr>
          <w:rFonts w:asciiTheme="minorHAnsi" w:hAnsiTheme="minorHAnsi"/>
          <w:sz w:val="24"/>
          <w:szCs w:val="24"/>
          <w:lang w:val="en"/>
        </w:rPr>
        <w:t>foal</w:t>
      </w:r>
      <w:proofErr w:type="gramEnd"/>
      <w:r w:rsidRPr="00AE36B2">
        <w:rPr>
          <w:rFonts w:asciiTheme="minorHAnsi" w:hAnsiTheme="minorHAnsi"/>
          <w:sz w:val="24"/>
          <w:szCs w:val="24"/>
          <w:lang w:val="en"/>
        </w:rPr>
        <w:t xml:space="preserve"> same or following year, the mare can be recovered without the mare-owner have to pay the </w:t>
      </w:r>
      <w:proofErr w:type="spellStart"/>
      <w:r w:rsidRPr="00AE36B2">
        <w:rPr>
          <w:rFonts w:asciiTheme="minorHAnsi" w:hAnsiTheme="minorHAnsi"/>
          <w:sz w:val="24"/>
          <w:szCs w:val="24"/>
          <w:lang w:val="en"/>
        </w:rPr>
        <w:t>breedingfee</w:t>
      </w:r>
      <w:proofErr w:type="spellEnd"/>
      <w:r w:rsidRPr="00AE36B2">
        <w:rPr>
          <w:rFonts w:asciiTheme="minorHAnsi" w:hAnsiTheme="minorHAnsi"/>
          <w:sz w:val="24"/>
          <w:szCs w:val="24"/>
          <w:lang w:val="en"/>
        </w:rPr>
        <w:t xml:space="preserve"> again.</w:t>
      </w:r>
      <w:r w:rsidR="004B048B" w:rsidRPr="00AE36B2">
        <w:rPr>
          <w:rFonts w:asciiTheme="minorHAnsi" w:hAnsiTheme="minorHAnsi"/>
          <w:sz w:val="24"/>
          <w:szCs w:val="24"/>
          <w:lang w:val="en"/>
        </w:rPr>
        <w:t xml:space="preserve"> The live foal guarantee also applies if she mare has a </w:t>
      </w:r>
      <w:r w:rsidR="00AE36B2">
        <w:rPr>
          <w:rStyle w:val="y0nh2b"/>
          <w:rFonts w:asciiTheme="minorHAnsi" w:hAnsiTheme="minorHAnsi"/>
          <w:bCs/>
          <w:sz w:val="24"/>
          <w:szCs w:val="24"/>
        </w:rPr>
        <w:t>m</w:t>
      </w:r>
      <w:r w:rsidR="004B048B" w:rsidRPr="00AE36B2">
        <w:rPr>
          <w:rStyle w:val="y0nh2b"/>
          <w:rFonts w:asciiTheme="minorHAnsi" w:hAnsiTheme="minorHAnsi"/>
          <w:bCs/>
          <w:sz w:val="24"/>
          <w:szCs w:val="24"/>
        </w:rPr>
        <w:t>iscarriage</w:t>
      </w:r>
      <w:r w:rsidR="004B048B" w:rsidRPr="00AE36B2">
        <w:rPr>
          <w:rStyle w:val="y0nh2b"/>
          <w:rFonts w:asciiTheme="minorHAnsi" w:hAnsiTheme="minorHAnsi"/>
          <w:sz w:val="24"/>
          <w:szCs w:val="24"/>
        </w:rPr>
        <w:t>,</w:t>
      </w:r>
      <w:r w:rsidR="00AE36B2">
        <w:rPr>
          <w:rStyle w:val="y0nh2b"/>
          <w:rFonts w:asciiTheme="minorHAnsi" w:hAnsiTheme="minorHAnsi"/>
          <w:sz w:val="24"/>
          <w:szCs w:val="24"/>
        </w:rPr>
        <w:t xml:space="preserve"> </w:t>
      </w:r>
      <w:r w:rsidR="004B048B" w:rsidRPr="00AE36B2">
        <w:rPr>
          <w:rStyle w:val="y0nh2b"/>
          <w:rFonts w:asciiTheme="minorHAnsi" w:hAnsiTheme="minorHAnsi"/>
          <w:sz w:val="24"/>
          <w:szCs w:val="24"/>
        </w:rPr>
        <w:t>or the foal dies within the first 24 hours.</w:t>
      </w:r>
      <w:r w:rsidR="00AE36B2">
        <w:rPr>
          <w:rStyle w:val="y0nh2b"/>
          <w:rFonts w:asciiTheme="minorHAnsi" w:hAnsiTheme="minorHAnsi"/>
          <w:sz w:val="24"/>
          <w:szCs w:val="24"/>
        </w:rPr>
        <w:t xml:space="preserve"> </w:t>
      </w:r>
      <w:r w:rsidR="00AE36B2" w:rsidRPr="00AE36B2">
        <w:rPr>
          <w:rStyle w:val="y0nh2b"/>
          <w:rFonts w:asciiTheme="minorHAnsi" w:hAnsiTheme="minorHAnsi"/>
          <w:sz w:val="24"/>
          <w:szCs w:val="24"/>
        </w:rPr>
        <w:t xml:space="preserve">It is </w:t>
      </w:r>
      <w:r w:rsidR="00AE36B2" w:rsidRPr="00AE36B2">
        <w:rPr>
          <w:rFonts w:asciiTheme="minorHAnsi" w:hAnsiTheme="minorHAnsi"/>
          <w:sz w:val="24"/>
          <w:szCs w:val="24"/>
          <w:lang w:val="en"/>
        </w:rPr>
        <w:t>only valid if vet certifies that the mare is fit for breeding and healthy.</w:t>
      </w:r>
    </w:p>
    <w:p w:rsidR="0016571C" w:rsidRDefault="0016571C" w:rsidP="004B7034">
      <w:pPr>
        <w:pStyle w:val="HTMLVorformatiert"/>
        <w:rPr>
          <w:rFonts w:asciiTheme="minorHAnsi" w:hAnsiTheme="minorHAnsi"/>
          <w:sz w:val="24"/>
          <w:szCs w:val="24"/>
          <w:highlight w:val="yellow"/>
          <w:lang w:val="en"/>
        </w:rPr>
      </w:pPr>
    </w:p>
    <w:p w:rsidR="00AE36B2" w:rsidRPr="00AE36B2" w:rsidRDefault="00AE36B2" w:rsidP="00AE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"/>
        </w:rPr>
      </w:pPr>
      <w:r w:rsidRPr="00AE36B2">
        <w:rPr>
          <w:sz w:val="24"/>
          <w:szCs w:val="24"/>
          <w:lang w:val="en"/>
        </w:rPr>
        <w:t xml:space="preserve">For the live foal guarantee to apply – the mare-owner needs to inform Petra </w:t>
      </w:r>
      <w:proofErr w:type="spellStart"/>
      <w:r w:rsidRPr="00AE36B2">
        <w:rPr>
          <w:sz w:val="24"/>
          <w:szCs w:val="24"/>
          <w:lang w:val="en"/>
        </w:rPr>
        <w:t>Hutterer</w:t>
      </w:r>
      <w:proofErr w:type="spellEnd"/>
      <w:r w:rsidRPr="00AE36B2">
        <w:rPr>
          <w:sz w:val="24"/>
          <w:szCs w:val="24"/>
          <w:lang w:val="en"/>
        </w:rPr>
        <w:t xml:space="preserve"> about the incident within 4 weeks. The right to recover can neither be assigned to third parties, nor sold, nor passed on in any other way.</w:t>
      </w:r>
    </w:p>
    <w:p w:rsidR="00AE36B2" w:rsidRDefault="00AE36B2" w:rsidP="00AE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  <w:lang w:val="en"/>
        </w:rPr>
      </w:pPr>
    </w:p>
    <w:p w:rsidR="00AE36B2" w:rsidRPr="00CE0C3D" w:rsidRDefault="00AE36B2" w:rsidP="004B7034">
      <w:pPr>
        <w:pStyle w:val="HTMLVorformatiert"/>
        <w:rPr>
          <w:rFonts w:asciiTheme="minorHAnsi" w:hAnsiTheme="minorHAnsi"/>
          <w:sz w:val="24"/>
          <w:szCs w:val="24"/>
          <w:highlight w:val="yellow"/>
          <w:lang w:val="en"/>
        </w:rPr>
      </w:pPr>
    </w:p>
    <w:p w:rsidR="00501DCA" w:rsidRDefault="00501DCA" w:rsidP="0050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"/>
        </w:rPr>
      </w:pPr>
    </w:p>
    <w:p w:rsidR="00501DCA" w:rsidRDefault="00501DCA" w:rsidP="0050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________________________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______________________________</w:t>
      </w:r>
    </w:p>
    <w:p w:rsidR="00501DCA" w:rsidRDefault="00501DCA" w:rsidP="0050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Stallion owner,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Mare owner,</w:t>
      </w:r>
    </w:p>
    <w:p w:rsidR="00CF70FE" w:rsidRDefault="00501DCA" w:rsidP="0050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"/>
        </w:rPr>
      </w:pPr>
      <w:r w:rsidRPr="00142FB2">
        <w:rPr>
          <w:sz w:val="24"/>
          <w:szCs w:val="24"/>
          <w:lang w:val="en"/>
        </w:rPr>
        <w:t xml:space="preserve">Petra </w:t>
      </w:r>
      <w:proofErr w:type="spellStart"/>
      <w:r w:rsidRPr="00142FB2">
        <w:rPr>
          <w:sz w:val="24"/>
          <w:szCs w:val="24"/>
          <w:lang w:val="en"/>
        </w:rPr>
        <w:t>Hutterer</w:t>
      </w:r>
      <w:proofErr w:type="spellEnd"/>
    </w:p>
    <w:p w:rsidR="00B33075" w:rsidRDefault="00543C01" w:rsidP="0050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Hammersbach</w:t>
      </w:r>
      <w:proofErr w:type="spellEnd"/>
      <w:r>
        <w:rPr>
          <w:sz w:val="24"/>
          <w:szCs w:val="24"/>
          <w:lang w:val="en"/>
        </w:rPr>
        <w:t xml:space="preserve"> 13</w:t>
      </w:r>
    </w:p>
    <w:p w:rsidR="00767EDD" w:rsidRDefault="00543C01" w:rsidP="0050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84335 </w:t>
      </w:r>
      <w:proofErr w:type="spellStart"/>
      <w:r>
        <w:rPr>
          <w:sz w:val="24"/>
          <w:szCs w:val="24"/>
          <w:lang w:val="en"/>
        </w:rPr>
        <w:t>Mitterskirchen</w:t>
      </w:r>
      <w:proofErr w:type="spellEnd"/>
      <w:r w:rsidR="00767EDD">
        <w:rPr>
          <w:sz w:val="24"/>
          <w:szCs w:val="24"/>
          <w:lang w:val="en"/>
        </w:rPr>
        <w:t xml:space="preserve"> / Germany</w:t>
      </w:r>
    </w:p>
    <w:p w:rsidR="00767EDD" w:rsidRPr="004B7034" w:rsidRDefault="00767EDD" w:rsidP="0050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bookmarkStart w:id="0" w:name="_GoBack"/>
      <w:bookmarkEnd w:id="0"/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After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approval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stallion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owner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transfer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shipping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costs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mare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owner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semen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sent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Hengststation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Bachl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sends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mare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owner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invoice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freight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costs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paid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advance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After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receipt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costs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semen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sent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desired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date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semen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delivered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-Way-Container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filled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nitrogen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 The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container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delivered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next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working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day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until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12.00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o´clock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delivery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Friday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Saturday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freight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costs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necessary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inform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you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costs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each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consignment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certificate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traces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attached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local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veterinary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office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enclosed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consignment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Below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you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find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costs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delivery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Netherlands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-Way-Container                                      97,70€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 Nitrogen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Container                         55.-€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Freight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Costs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Monday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till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Thursday</w:t>
      </w:r>
      <w:proofErr w:type="spellEnd"/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 115.-€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 </w:t>
      </w:r>
      <w:r w:rsidRPr="00610AD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Traces                                                                  60.-€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610A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327,70€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610ADB" w:rsidRPr="00610ADB" w:rsidRDefault="00610ADB" w:rsidP="00610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0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All </w:t>
      </w:r>
      <w:proofErr w:type="spellStart"/>
      <w:r w:rsidRPr="00610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Costs</w:t>
      </w:r>
      <w:proofErr w:type="spellEnd"/>
      <w:r w:rsidRPr="00610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must </w:t>
      </w:r>
      <w:proofErr w:type="spellStart"/>
      <w:r w:rsidRPr="00610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be</w:t>
      </w:r>
      <w:proofErr w:type="spellEnd"/>
      <w:r w:rsidRPr="00610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</w:t>
      </w:r>
      <w:proofErr w:type="spellStart"/>
      <w:r w:rsidRPr="00610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paid</w:t>
      </w:r>
      <w:proofErr w:type="spellEnd"/>
      <w:r w:rsidRPr="00610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in </w:t>
      </w:r>
      <w:proofErr w:type="spellStart"/>
      <w:r w:rsidRPr="00610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advance</w:t>
      </w:r>
      <w:proofErr w:type="spellEnd"/>
      <w:r w:rsidRPr="00610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!</w:t>
      </w:r>
    </w:p>
    <w:p w:rsidR="00D67A47" w:rsidRPr="009E4695" w:rsidRDefault="00D67A47" w:rsidP="008571CF">
      <w:pPr>
        <w:jc w:val="center"/>
        <w:rPr>
          <w:sz w:val="28"/>
          <w:szCs w:val="28"/>
        </w:rPr>
      </w:pPr>
    </w:p>
    <w:sectPr w:rsidR="00D67A47" w:rsidRPr="009E4695" w:rsidSect="009E469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47"/>
    <w:rsid w:val="000111DD"/>
    <w:rsid w:val="000D437D"/>
    <w:rsid w:val="000E423E"/>
    <w:rsid w:val="00142FB2"/>
    <w:rsid w:val="001467CF"/>
    <w:rsid w:val="00154FED"/>
    <w:rsid w:val="0016571C"/>
    <w:rsid w:val="001A6DFE"/>
    <w:rsid w:val="001C6EAB"/>
    <w:rsid w:val="00363323"/>
    <w:rsid w:val="003C7AD3"/>
    <w:rsid w:val="004246C1"/>
    <w:rsid w:val="00445DE4"/>
    <w:rsid w:val="004721A5"/>
    <w:rsid w:val="004B048B"/>
    <w:rsid w:val="004B7034"/>
    <w:rsid w:val="00501DCA"/>
    <w:rsid w:val="00543C01"/>
    <w:rsid w:val="00610ADB"/>
    <w:rsid w:val="00630A36"/>
    <w:rsid w:val="006C218A"/>
    <w:rsid w:val="007173C9"/>
    <w:rsid w:val="00767EDD"/>
    <w:rsid w:val="007E4265"/>
    <w:rsid w:val="008571CF"/>
    <w:rsid w:val="008805EF"/>
    <w:rsid w:val="009E4695"/>
    <w:rsid w:val="00A21A25"/>
    <w:rsid w:val="00A66FFF"/>
    <w:rsid w:val="00AC022E"/>
    <w:rsid w:val="00AE36B2"/>
    <w:rsid w:val="00AF4266"/>
    <w:rsid w:val="00B33075"/>
    <w:rsid w:val="00BA48DA"/>
    <w:rsid w:val="00C77FAD"/>
    <w:rsid w:val="00CC16EF"/>
    <w:rsid w:val="00CC1805"/>
    <w:rsid w:val="00CE0C3D"/>
    <w:rsid w:val="00CE5571"/>
    <w:rsid w:val="00CF70FE"/>
    <w:rsid w:val="00D239DE"/>
    <w:rsid w:val="00D67A47"/>
    <w:rsid w:val="00E351DF"/>
    <w:rsid w:val="00E62A4C"/>
    <w:rsid w:val="00E803F9"/>
    <w:rsid w:val="00ED2C9F"/>
    <w:rsid w:val="00F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ddenspellerror">
    <w:name w:val="hiddenspellerror"/>
    <w:basedOn w:val="Absatz-Standardschriftart"/>
    <w:rsid w:val="009E4695"/>
  </w:style>
  <w:style w:type="character" w:customStyle="1" w:styleId="hiddengrammarerror">
    <w:name w:val="hiddengrammarerror"/>
    <w:basedOn w:val="Absatz-Standardschriftart"/>
    <w:rsid w:val="009E4695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2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218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5yl5">
    <w:name w:val="_5yl5"/>
    <w:basedOn w:val="Absatz-Standardschriftart"/>
    <w:rsid w:val="00F03D2C"/>
  </w:style>
  <w:style w:type="character" w:customStyle="1" w:styleId="y0nh2b">
    <w:name w:val="y0nh2b"/>
    <w:basedOn w:val="Absatz-Standardschriftart"/>
    <w:rsid w:val="004B0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ddenspellerror">
    <w:name w:val="hiddenspellerror"/>
    <w:basedOn w:val="Absatz-Standardschriftart"/>
    <w:rsid w:val="009E4695"/>
  </w:style>
  <w:style w:type="character" w:customStyle="1" w:styleId="hiddengrammarerror">
    <w:name w:val="hiddengrammarerror"/>
    <w:basedOn w:val="Absatz-Standardschriftart"/>
    <w:rsid w:val="009E4695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2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218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5yl5">
    <w:name w:val="_5yl5"/>
    <w:basedOn w:val="Absatz-Standardschriftart"/>
    <w:rsid w:val="00F03D2C"/>
  </w:style>
  <w:style w:type="character" w:customStyle="1" w:styleId="y0nh2b">
    <w:name w:val="y0nh2b"/>
    <w:basedOn w:val="Absatz-Standardschriftart"/>
    <w:rsid w:val="004B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3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6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7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4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2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2018-04-14T12:32:00Z</dcterms:created>
  <dcterms:modified xsi:type="dcterms:W3CDTF">2020-08-12T07:31:00Z</dcterms:modified>
</cp:coreProperties>
</file>